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54EF7882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="000651A5">
        <w:rPr>
          <w:b/>
          <w:bCs/>
          <w:sz w:val="28"/>
          <w:szCs w:val="28"/>
        </w:rPr>
        <w:t>Brasil-</w:t>
      </w:r>
      <w:r w:rsidR="00101830">
        <w:rPr>
          <w:b/>
          <w:bCs/>
          <w:sz w:val="28"/>
          <w:szCs w:val="28"/>
        </w:rPr>
        <w:t xml:space="preserve">Cingapura </w:t>
      </w:r>
      <w:bookmarkStart w:id="0" w:name="_GoBack"/>
      <w:bookmarkEnd w:id="0"/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101830">
        <w:rPr>
          <w:b/>
          <w:bCs/>
          <w:sz w:val="28"/>
          <w:szCs w:val="28"/>
        </w:rPr>
        <w:t>SINGAPURA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101830">
        <w:rPr>
          <w:sz w:val="28"/>
          <w:szCs w:val="28"/>
        </w:rPr>
        <w:t>34</w:t>
      </w:r>
      <w:r w:rsidRPr="6C570CA8">
        <w:rPr>
          <w:sz w:val="28"/>
          <w:szCs w:val="28"/>
        </w:rPr>
        <w:t xml:space="preserve">, de </w:t>
      </w:r>
      <w:r w:rsidR="00C66007">
        <w:rPr>
          <w:sz w:val="28"/>
          <w:szCs w:val="28"/>
        </w:rPr>
        <w:t>201</w:t>
      </w:r>
      <w:r w:rsidR="00101830">
        <w:rPr>
          <w:sz w:val="28"/>
          <w:szCs w:val="28"/>
        </w:rPr>
        <w:t>4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63445" w14:textId="77777777" w:rsidR="00931D42" w:rsidRDefault="00931D42">
      <w:r>
        <w:separator/>
      </w:r>
    </w:p>
  </w:endnote>
  <w:endnote w:type="continuationSeparator" w:id="0">
    <w:p w14:paraId="4F3B1621" w14:textId="77777777" w:rsidR="00931D42" w:rsidRDefault="0093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02135" w14:textId="77777777" w:rsidR="00931D42" w:rsidRDefault="00931D42">
      <w:r>
        <w:separator/>
      </w:r>
    </w:p>
  </w:footnote>
  <w:footnote w:type="continuationSeparator" w:id="0">
    <w:p w14:paraId="1C29F244" w14:textId="77777777" w:rsidR="00931D42" w:rsidRDefault="0093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1830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4FD1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1D42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66007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8466D-CCEE-4268-8621-7E99AFEE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2023-02-06T14:14:00Z</dcterms:created>
  <dcterms:modified xsi:type="dcterms:W3CDTF">2023-02-06T14:14:00Z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