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3D23DBCF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="00AE543C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Brasil-</w:t>
      </w:r>
      <w:r w:rsidR="00AE543C">
        <w:rPr>
          <w:b/>
          <w:bCs/>
          <w:sz w:val="28"/>
          <w:szCs w:val="28"/>
        </w:rPr>
        <w:t>Venezuela</w:t>
      </w:r>
      <w:r w:rsidR="00101830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AE543C">
        <w:rPr>
          <w:b/>
          <w:bCs/>
          <w:sz w:val="28"/>
          <w:szCs w:val="28"/>
        </w:rPr>
        <w:t>VENEZUELA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AE543C">
        <w:rPr>
          <w:sz w:val="28"/>
          <w:szCs w:val="28"/>
        </w:rPr>
        <w:t>46</w:t>
      </w:r>
      <w:r w:rsidRPr="6C570CA8">
        <w:rPr>
          <w:sz w:val="28"/>
          <w:szCs w:val="28"/>
        </w:rPr>
        <w:t xml:space="preserve">, de </w:t>
      </w:r>
      <w:r w:rsidR="00AE543C">
        <w:rPr>
          <w:sz w:val="28"/>
          <w:szCs w:val="28"/>
        </w:rPr>
        <w:t>2013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B5E3A" w14:textId="77777777" w:rsidR="00C87E8F" w:rsidRDefault="00C87E8F">
      <w:r>
        <w:separator/>
      </w:r>
    </w:p>
  </w:endnote>
  <w:endnote w:type="continuationSeparator" w:id="0">
    <w:p w14:paraId="301AE96A" w14:textId="77777777" w:rsidR="00C87E8F" w:rsidRDefault="00C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64C9D" w14:textId="77777777" w:rsidR="00C87E8F" w:rsidRDefault="00C87E8F">
      <w:r>
        <w:separator/>
      </w:r>
    </w:p>
  </w:footnote>
  <w:footnote w:type="continuationSeparator" w:id="0">
    <w:p w14:paraId="7D794C45" w14:textId="77777777" w:rsidR="00C87E8F" w:rsidRDefault="00C8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1830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4FD1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E543C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66007"/>
    <w:rsid w:val="00C70E1F"/>
    <w:rsid w:val="00C7217C"/>
    <w:rsid w:val="00C74E21"/>
    <w:rsid w:val="00C81E58"/>
    <w:rsid w:val="00C84781"/>
    <w:rsid w:val="00C87E8F"/>
    <w:rsid w:val="00CA26B3"/>
    <w:rsid w:val="00CB7AA3"/>
    <w:rsid w:val="00CC2659"/>
    <w:rsid w:val="00CC54BD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BC464-5876-41C4-9918-C6900164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2023-02-06T14:17:00Z</dcterms:created>
  <dcterms:modified xsi:type="dcterms:W3CDTF">2023-02-06T14:17:00Z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